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85791f25c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8633b3d16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Ebmatingen,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4ecc77393482e" /><Relationship Type="http://schemas.openxmlformats.org/officeDocument/2006/relationships/numbering" Target="/word/numbering.xml" Id="R377ed3823c174351" /><Relationship Type="http://schemas.openxmlformats.org/officeDocument/2006/relationships/settings" Target="/word/settings.xml" Id="R2a8747fa5c4543b8" /><Relationship Type="http://schemas.openxmlformats.org/officeDocument/2006/relationships/image" Target="/word/media/e7f3c0b3-1139-4170-bbc5-26026900a332.png" Id="Rfd58633b3d164526" /></Relationships>
</file>