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d62d01c5e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60acf8421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f239dff0145e7" /><Relationship Type="http://schemas.openxmlformats.org/officeDocument/2006/relationships/numbering" Target="/word/numbering.xml" Id="R90d300db9b2b4f0e" /><Relationship Type="http://schemas.openxmlformats.org/officeDocument/2006/relationships/settings" Target="/word/settings.xml" Id="R3cb5580306c64585" /><Relationship Type="http://schemas.openxmlformats.org/officeDocument/2006/relationships/image" Target="/word/media/fdd79a1a-c991-468c-9210-475f7c0dcbe0.png" Id="R3c760acf842146bf" /></Relationships>
</file>