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71d5f195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77bd1ad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Eggschwaendi,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62823875642a2" /><Relationship Type="http://schemas.openxmlformats.org/officeDocument/2006/relationships/numbering" Target="/word/numbering.xml" Id="R67693e247ab146be" /><Relationship Type="http://schemas.openxmlformats.org/officeDocument/2006/relationships/settings" Target="/word/settings.xml" Id="R3081bda34cde4caf" /><Relationship Type="http://schemas.openxmlformats.org/officeDocument/2006/relationships/image" Target="/word/media/ebdbc00a-4530-4053-80f5-805c4a527ea0.png" Id="R1f1f77bd1ad14ee7" /></Relationships>
</file>