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112e72e74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19e98b6c2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0e277cbbf4817" /><Relationship Type="http://schemas.openxmlformats.org/officeDocument/2006/relationships/numbering" Target="/word/numbering.xml" Id="R19a4a7912d2242ef" /><Relationship Type="http://schemas.openxmlformats.org/officeDocument/2006/relationships/settings" Target="/word/settings.xml" Id="R37fbcf43388e4ccf" /><Relationship Type="http://schemas.openxmlformats.org/officeDocument/2006/relationships/image" Target="/word/media/815c9b4c-2d49-485d-b839-1bb10966f9ab.png" Id="R4bb19e98b6c24b74" /></Relationships>
</file>