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f23dbfc49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c6c40d47d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Emmenbrucke,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d5f47aa0c486a" /><Relationship Type="http://schemas.openxmlformats.org/officeDocument/2006/relationships/numbering" Target="/word/numbering.xml" Id="R1f7e54ad9f984975" /><Relationship Type="http://schemas.openxmlformats.org/officeDocument/2006/relationships/settings" Target="/word/settings.xml" Id="R945205e256484097" /><Relationship Type="http://schemas.openxmlformats.org/officeDocument/2006/relationships/image" Target="/word/media/6e3336a7-76b2-4456-8d84-ead615c2c1dd.png" Id="Rb8dc6c40d47d4061" /></Relationships>
</file>