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aefab398b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68085616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b9d897baf47c5" /><Relationship Type="http://schemas.openxmlformats.org/officeDocument/2006/relationships/numbering" Target="/word/numbering.xml" Id="Rfccb33fb6f6e40a9" /><Relationship Type="http://schemas.openxmlformats.org/officeDocument/2006/relationships/settings" Target="/word/settings.xml" Id="R5e19c4a5d90f4c4f" /><Relationship Type="http://schemas.openxmlformats.org/officeDocument/2006/relationships/image" Target="/word/media/8826038e-4406-4ffd-a422-5cc8113672e8.png" Id="R71968085616946d3" /></Relationships>
</file>