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c16d3ba9b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e7a80875e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Eschikofen,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e2c7d92eb4c49" /><Relationship Type="http://schemas.openxmlformats.org/officeDocument/2006/relationships/numbering" Target="/word/numbering.xml" Id="Ref7600e257ec494a" /><Relationship Type="http://schemas.openxmlformats.org/officeDocument/2006/relationships/settings" Target="/word/settings.xml" Id="Red5b41547ad242f2" /><Relationship Type="http://schemas.openxmlformats.org/officeDocument/2006/relationships/image" Target="/word/media/b40e364c-7c45-4081-bdae-789c31ea2876.png" Id="R167e7a80875e4523" /></Relationships>
</file>