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44544a45d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3462d287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Etzelwil,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d254946f640c4" /><Relationship Type="http://schemas.openxmlformats.org/officeDocument/2006/relationships/numbering" Target="/word/numbering.xml" Id="R803d288673cb478c" /><Relationship Type="http://schemas.openxmlformats.org/officeDocument/2006/relationships/settings" Target="/word/settings.xml" Id="R2699a7034796427b" /><Relationship Type="http://schemas.openxmlformats.org/officeDocument/2006/relationships/image" Target="/word/media/3fee2596-b2fb-411f-ad16-4b4820f0af28.png" Id="R2203462d28714c53" /></Relationships>
</file>