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9f73dcf1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8ace61e0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Frauenchammer,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04b833f942fe" /><Relationship Type="http://schemas.openxmlformats.org/officeDocument/2006/relationships/numbering" Target="/word/numbering.xml" Id="Rd744a254981847f3" /><Relationship Type="http://schemas.openxmlformats.org/officeDocument/2006/relationships/settings" Target="/word/settings.xml" Id="R980cbf673f6345e0" /><Relationship Type="http://schemas.openxmlformats.org/officeDocument/2006/relationships/image" Target="/word/media/1a205bb3-4093-4573-9e92-8bc6423b2e17.png" Id="R2718ace61e074a35" /></Relationships>
</file>