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4e0f112b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075e92a3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ff7a5bf7c4260" /><Relationship Type="http://schemas.openxmlformats.org/officeDocument/2006/relationships/numbering" Target="/word/numbering.xml" Id="Rf03c24c1c09541af" /><Relationship Type="http://schemas.openxmlformats.org/officeDocument/2006/relationships/settings" Target="/word/settings.xml" Id="R866e6be5481c4b8d" /><Relationship Type="http://schemas.openxmlformats.org/officeDocument/2006/relationships/image" Target="/word/media/aa0312a6-49ee-4294-922b-1d0fef714d99.png" Id="Rcfc075e92a3144a3" /></Relationships>
</file>