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e99085ee0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440f95e96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Gampelen,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9fdd164e443a1" /><Relationship Type="http://schemas.openxmlformats.org/officeDocument/2006/relationships/numbering" Target="/word/numbering.xml" Id="R03fea12f8c5c4739" /><Relationship Type="http://schemas.openxmlformats.org/officeDocument/2006/relationships/settings" Target="/word/settings.xml" Id="Re5f8726fb35545ff" /><Relationship Type="http://schemas.openxmlformats.org/officeDocument/2006/relationships/image" Target="/word/media/e03e01a4-e64c-48f2-816e-4775dc23b733.png" Id="R869440f95e964e7a" /></Relationships>
</file>