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24f711a3d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f22d7b7e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199fc3144e74" /><Relationship Type="http://schemas.openxmlformats.org/officeDocument/2006/relationships/numbering" Target="/word/numbering.xml" Id="R5b1d3d28ee9f4bb8" /><Relationship Type="http://schemas.openxmlformats.org/officeDocument/2006/relationships/settings" Target="/word/settings.xml" Id="R5f742eb4bf624adf" /><Relationship Type="http://schemas.openxmlformats.org/officeDocument/2006/relationships/image" Target="/word/media/df751aeb-2f4e-41e3-bcd8-29fb66c54d00.png" Id="R10ef22d7b7e94597" /></Relationships>
</file>