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71e4c4c2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94309ca7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Geroldswil / 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2edc629745d6" /><Relationship Type="http://schemas.openxmlformats.org/officeDocument/2006/relationships/numbering" Target="/word/numbering.xml" Id="Rc5dcc414d3474b8a" /><Relationship Type="http://schemas.openxmlformats.org/officeDocument/2006/relationships/settings" Target="/word/settings.xml" Id="Rd768a5cbdc35475a" /><Relationship Type="http://schemas.openxmlformats.org/officeDocument/2006/relationships/image" Target="/word/media/47bbe3f0-75a5-432f-8ff7-b00d10ef1987.png" Id="Ree194309ca7242c2" /></Relationships>
</file>