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6a1f4a2d5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eb2c63261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Haengerten,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d12f06e3e4d36" /><Relationship Type="http://schemas.openxmlformats.org/officeDocument/2006/relationships/numbering" Target="/word/numbering.xml" Id="R2fae804ba5a8453f" /><Relationship Type="http://schemas.openxmlformats.org/officeDocument/2006/relationships/settings" Target="/word/settings.xml" Id="R8072c4dbaaeb416d" /><Relationship Type="http://schemas.openxmlformats.org/officeDocument/2006/relationships/image" Target="/word/media/67586730-2762-40f5-aaeb-15c5cb3c84de.png" Id="Rdcceb2c6326148c5" /></Relationships>
</file>