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02801211b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08d98064e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Heimenhausen,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8043c33ac43f1" /><Relationship Type="http://schemas.openxmlformats.org/officeDocument/2006/relationships/numbering" Target="/word/numbering.xml" Id="R7cb494d494464efd" /><Relationship Type="http://schemas.openxmlformats.org/officeDocument/2006/relationships/settings" Target="/word/settings.xml" Id="R21c6623478f74adf" /><Relationship Type="http://schemas.openxmlformats.org/officeDocument/2006/relationships/image" Target="/word/media/d1e3d6ff-31a9-479c-a935-413ec3e3a150.png" Id="Rf7e08d98064e48f2" /></Relationships>
</file>