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07052791e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ecf1c87e8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Heligsbueel,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77ca301554c3d" /><Relationship Type="http://schemas.openxmlformats.org/officeDocument/2006/relationships/numbering" Target="/word/numbering.xml" Id="R337fd1d163b848b1" /><Relationship Type="http://schemas.openxmlformats.org/officeDocument/2006/relationships/settings" Target="/word/settings.xml" Id="R99a102a0f9234649" /><Relationship Type="http://schemas.openxmlformats.org/officeDocument/2006/relationships/image" Target="/word/media/78db85db-1c73-4e3c-b635-fdd84e655391.png" Id="R3ddecf1c87e84cf5" /></Relationships>
</file>