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438fa3e19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95b0476db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Hinteruttenberg,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42c2cb5bf47ec" /><Relationship Type="http://schemas.openxmlformats.org/officeDocument/2006/relationships/numbering" Target="/word/numbering.xml" Id="R979f0339afb74b8d" /><Relationship Type="http://schemas.openxmlformats.org/officeDocument/2006/relationships/settings" Target="/word/settings.xml" Id="R84665c77f7254fe0" /><Relationship Type="http://schemas.openxmlformats.org/officeDocument/2006/relationships/image" Target="/word/media/cac9de44-254f-44a6-934b-434f55922549.png" Id="R78b95b0476db4c86" /></Relationships>
</file>