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78904f523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3bca50085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68b399eb24d3b" /><Relationship Type="http://schemas.openxmlformats.org/officeDocument/2006/relationships/numbering" Target="/word/numbering.xml" Id="R3b1e3438a9a7465e" /><Relationship Type="http://schemas.openxmlformats.org/officeDocument/2006/relationships/settings" Target="/word/settings.xml" Id="R26c9585bb0f54a5b" /><Relationship Type="http://schemas.openxmlformats.org/officeDocument/2006/relationships/image" Target="/word/media/09e37036-83b8-4410-9c49-a18ab155c847.png" Id="R9943bca5008546a6" /></Relationships>
</file>