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3cc2fc315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ab773b0ae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cefd7189a44eb" /><Relationship Type="http://schemas.openxmlformats.org/officeDocument/2006/relationships/numbering" Target="/word/numbering.xml" Id="Rffdc3a260f1644ae" /><Relationship Type="http://schemas.openxmlformats.org/officeDocument/2006/relationships/settings" Target="/word/settings.xml" Id="R65235da174f24249" /><Relationship Type="http://schemas.openxmlformats.org/officeDocument/2006/relationships/image" Target="/word/media/1a068a29-206b-4b12-8f1c-bb7ae329cd09.png" Id="Rdcaab773b0ae4994" /></Relationships>
</file>