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1a7ff0f2b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2dc2cd9ef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72b7432fa48a7" /><Relationship Type="http://schemas.openxmlformats.org/officeDocument/2006/relationships/numbering" Target="/word/numbering.xml" Id="R259d7804eb664e65" /><Relationship Type="http://schemas.openxmlformats.org/officeDocument/2006/relationships/settings" Target="/word/settings.xml" Id="R71384fa50488443c" /><Relationship Type="http://schemas.openxmlformats.org/officeDocument/2006/relationships/image" Target="/word/media/bea0c38a-6496-4860-95ad-319d3acc601a.png" Id="R1ac2dc2cd9ef49bf" /></Relationships>
</file>