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debf15b7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7b39951d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Jonschwil,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8b51e4744026" /><Relationship Type="http://schemas.openxmlformats.org/officeDocument/2006/relationships/numbering" Target="/word/numbering.xml" Id="R50d9ce1b22fa4d14" /><Relationship Type="http://schemas.openxmlformats.org/officeDocument/2006/relationships/settings" Target="/word/settings.xml" Id="R370beb36921b4b1a" /><Relationship Type="http://schemas.openxmlformats.org/officeDocument/2006/relationships/image" Target="/word/media/22674e56-b565-46bb-9339-e648bf926575.png" Id="Rae067b39951d4b43" /></Relationships>
</file>