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b2e88c39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86fbcb0c8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492130214489c" /><Relationship Type="http://schemas.openxmlformats.org/officeDocument/2006/relationships/numbering" Target="/word/numbering.xml" Id="R37bd491178694df6" /><Relationship Type="http://schemas.openxmlformats.org/officeDocument/2006/relationships/settings" Target="/word/settings.xml" Id="R0a894b0983464991" /><Relationship Type="http://schemas.openxmlformats.org/officeDocument/2006/relationships/image" Target="/word/media/984b67f6-403d-4f24-9226-2476e02d18ca.png" Id="R43586fbcb0c8463a" /></Relationships>
</file>