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aeb3e7e8e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00892d5fd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1a17a67c243c6" /><Relationship Type="http://schemas.openxmlformats.org/officeDocument/2006/relationships/numbering" Target="/word/numbering.xml" Id="Rdf936ba398764d43" /><Relationship Type="http://schemas.openxmlformats.org/officeDocument/2006/relationships/settings" Target="/word/settings.xml" Id="R575301a2f6e743d0" /><Relationship Type="http://schemas.openxmlformats.org/officeDocument/2006/relationships/image" Target="/word/media/b08f67b9-ff3e-4f31-8d9e-21cb2e2bb732.png" Id="Rb1400892d5fd4866" /></Relationships>
</file>