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c7b8f2522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5491050c1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Knup,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f883b5c1b4668" /><Relationship Type="http://schemas.openxmlformats.org/officeDocument/2006/relationships/numbering" Target="/word/numbering.xml" Id="R1fd2b24aa9464504" /><Relationship Type="http://schemas.openxmlformats.org/officeDocument/2006/relationships/settings" Target="/word/settings.xml" Id="Re9099b7ba5d74a9a" /><Relationship Type="http://schemas.openxmlformats.org/officeDocument/2006/relationships/image" Target="/word/media/48a484af-08c2-4f0d-a895-2e6a269caf66.png" Id="R6a95491050c141e1" /></Relationships>
</file>