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4e3d3a3e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96a78a26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Kollbrunn / Bolsternbuck,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9d3c4dde4af1" /><Relationship Type="http://schemas.openxmlformats.org/officeDocument/2006/relationships/numbering" Target="/word/numbering.xml" Id="Rbf9aee75339b48f3" /><Relationship Type="http://schemas.openxmlformats.org/officeDocument/2006/relationships/settings" Target="/word/settings.xml" Id="R8f751badd2a343c7" /><Relationship Type="http://schemas.openxmlformats.org/officeDocument/2006/relationships/image" Target="/word/media/25d876ba-422f-4d51-8bbe-82e014e7c0b0.png" Id="R64dc96a78a26410d" /></Relationships>
</file>