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b1e68323a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87f78b501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Lachen,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d1db7e173422a" /><Relationship Type="http://schemas.openxmlformats.org/officeDocument/2006/relationships/numbering" Target="/word/numbering.xml" Id="Rc965b3caaa26416b" /><Relationship Type="http://schemas.openxmlformats.org/officeDocument/2006/relationships/settings" Target="/word/settings.xml" Id="Rf9f4bdf648714e3b" /><Relationship Type="http://schemas.openxmlformats.org/officeDocument/2006/relationships/image" Target="/word/media/18ebf8f2-538e-47d1-b227-6c8e60fa223a.png" Id="R97587f78b5014eb1" /></Relationships>
</file>