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dfa1645c364f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d225f229bf48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Lausanne, Vaud,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c64faadcd549b7" /><Relationship Type="http://schemas.openxmlformats.org/officeDocument/2006/relationships/numbering" Target="/word/numbering.xml" Id="R35b5df09f2034965" /><Relationship Type="http://schemas.openxmlformats.org/officeDocument/2006/relationships/settings" Target="/word/settings.xml" Id="R54509cd133814f60" /><Relationship Type="http://schemas.openxmlformats.org/officeDocument/2006/relationships/image" Target="/word/media/3342fa03-2a33-4ac3-a2cf-ed3b5cbd898c.png" Id="R03d225f229bf48ac" /></Relationships>
</file>