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2a9c3a2e2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98ad9892d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Lavertezzo,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6784437fa4e93" /><Relationship Type="http://schemas.openxmlformats.org/officeDocument/2006/relationships/numbering" Target="/word/numbering.xml" Id="R3aee6cba407f48e3" /><Relationship Type="http://schemas.openxmlformats.org/officeDocument/2006/relationships/settings" Target="/word/settings.xml" Id="Rb100350b1ab8416f" /><Relationship Type="http://schemas.openxmlformats.org/officeDocument/2006/relationships/image" Target="/word/media/261c946f-92be-4664-b049-3a5aaa994622.png" Id="Rabe98ad9892d44f9" /></Relationships>
</file>