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af2b1290a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78164242e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902a69b2944b0" /><Relationship Type="http://schemas.openxmlformats.org/officeDocument/2006/relationships/numbering" Target="/word/numbering.xml" Id="Raf6bf034bb654cec" /><Relationship Type="http://schemas.openxmlformats.org/officeDocument/2006/relationships/settings" Target="/word/settings.xml" Id="Rf22831e669744644" /><Relationship Type="http://schemas.openxmlformats.org/officeDocument/2006/relationships/image" Target="/word/media/1c882a80-18ce-4644-ba54-a0421a13c4b9.png" Id="R5ec78164242e47a7" /></Relationships>
</file>