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286156c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94959f4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71b4c5a8c4673" /><Relationship Type="http://schemas.openxmlformats.org/officeDocument/2006/relationships/numbering" Target="/word/numbering.xml" Id="R9b6bb0fd3a2946fa" /><Relationship Type="http://schemas.openxmlformats.org/officeDocument/2006/relationships/settings" Target="/word/settings.xml" Id="Rf7dacdcd40d54671" /><Relationship Type="http://schemas.openxmlformats.org/officeDocument/2006/relationships/image" Target="/word/media/a7ada632-5f6d-40f5-85cc-9007db93ebcd.png" Id="Ra93e94959f474f28" /></Relationships>
</file>