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25247508b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1f0a90f6c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Maiwinkel,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31a1b43f64ed0" /><Relationship Type="http://schemas.openxmlformats.org/officeDocument/2006/relationships/numbering" Target="/word/numbering.xml" Id="R0c24608eb08741e3" /><Relationship Type="http://schemas.openxmlformats.org/officeDocument/2006/relationships/settings" Target="/word/settings.xml" Id="Re3cef5455c354a5f" /><Relationship Type="http://schemas.openxmlformats.org/officeDocument/2006/relationships/image" Target="/word/media/f56789c6-0d6a-4976-ad7d-5854281003ec.png" Id="Rf561f0a90f6c4ea0" /></Relationships>
</file>