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9b8cd2e12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2004bb79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Durst,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8cc5ff3ba41bd" /><Relationship Type="http://schemas.openxmlformats.org/officeDocument/2006/relationships/numbering" Target="/word/numbering.xml" Id="Reeb55d47380747ac" /><Relationship Type="http://schemas.openxmlformats.org/officeDocument/2006/relationships/settings" Target="/word/settings.xml" Id="Rd593a24abf8143ff" /><Relationship Type="http://schemas.openxmlformats.org/officeDocument/2006/relationships/image" Target="/word/media/6b7c029e-eb86-44ce-9181-150f26851669.png" Id="Ra9a2004bb7904eae" /></Relationships>
</file>