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3e3befd7a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8a028cccf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Meilen / Grund,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21a582ac84a4d" /><Relationship Type="http://schemas.openxmlformats.org/officeDocument/2006/relationships/numbering" Target="/word/numbering.xml" Id="R786f685c1a3f472d" /><Relationship Type="http://schemas.openxmlformats.org/officeDocument/2006/relationships/settings" Target="/word/settings.xml" Id="R403fdef8d09b4585" /><Relationship Type="http://schemas.openxmlformats.org/officeDocument/2006/relationships/image" Target="/word/media/d98a0a86-ad1b-41d0-ae0f-82109d4cb795.png" Id="R0bc8a028cccf4b8a" /></Relationships>
</file>