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ea6b77c4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2a659f74f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Meilen / Vorrain,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057eddbb4812" /><Relationship Type="http://schemas.openxmlformats.org/officeDocument/2006/relationships/numbering" Target="/word/numbering.xml" Id="R7106ba42439e45a8" /><Relationship Type="http://schemas.openxmlformats.org/officeDocument/2006/relationships/settings" Target="/word/settings.xml" Id="R0de620788ca14a97" /><Relationship Type="http://schemas.openxmlformats.org/officeDocument/2006/relationships/image" Target="/word/media/7a89d28b-a6d3-45d0-8ba0-87dce6ddb869.png" Id="R36e2a659f74f413d" /></Relationships>
</file>