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b881955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79d9e423f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Zweienbach,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9a8a1a9404981" /><Relationship Type="http://schemas.openxmlformats.org/officeDocument/2006/relationships/numbering" Target="/word/numbering.xml" Id="R67f48b7dbd924a0a" /><Relationship Type="http://schemas.openxmlformats.org/officeDocument/2006/relationships/settings" Target="/word/settings.xml" Id="R2cf8cca05cf3477f" /><Relationship Type="http://schemas.openxmlformats.org/officeDocument/2006/relationships/image" Target="/word/media/65b48166-c5f1-41ab-bec2-6ade08e4f853.png" Id="R99179d9e423f48b2" /></Relationships>
</file>