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c807d9883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283e7cf5e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Moneto,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4295aca3a4986" /><Relationship Type="http://schemas.openxmlformats.org/officeDocument/2006/relationships/numbering" Target="/word/numbering.xml" Id="R446832df78154cf0" /><Relationship Type="http://schemas.openxmlformats.org/officeDocument/2006/relationships/settings" Target="/word/settings.xml" Id="R6737c06c59714482" /><Relationship Type="http://schemas.openxmlformats.org/officeDocument/2006/relationships/image" Target="/word/media/3038567d-166f-4cbb-9f4b-436f1612bde6.png" Id="R7f9283e7cf5e4935" /></Relationships>
</file>