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fe47395c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95a19813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Monible,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ab28d8f8141b4" /><Relationship Type="http://schemas.openxmlformats.org/officeDocument/2006/relationships/numbering" Target="/word/numbering.xml" Id="Rdf0ada623f9d49af" /><Relationship Type="http://schemas.openxmlformats.org/officeDocument/2006/relationships/settings" Target="/word/settings.xml" Id="R40f998852a024b48" /><Relationship Type="http://schemas.openxmlformats.org/officeDocument/2006/relationships/image" Target="/word/media/110fc00c-85cc-4bd3-938d-ec69e161d4d7.png" Id="R630a95a198134124" /></Relationships>
</file>