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098a5d25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e6350f44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46c412bd04d01" /><Relationship Type="http://schemas.openxmlformats.org/officeDocument/2006/relationships/numbering" Target="/word/numbering.xml" Id="R8e4aed44dd2e48b6" /><Relationship Type="http://schemas.openxmlformats.org/officeDocument/2006/relationships/settings" Target="/word/settings.xml" Id="Rb233b02b8ff94a60" /><Relationship Type="http://schemas.openxmlformats.org/officeDocument/2006/relationships/image" Target="/word/media/2d4b976a-2cca-45d6-9c6c-6c8d5766abdc.png" Id="Re137e6350f444a1b" /></Relationships>
</file>