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3666717d2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e9f3ccdba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Morrens,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c30adfe1a4829" /><Relationship Type="http://schemas.openxmlformats.org/officeDocument/2006/relationships/numbering" Target="/word/numbering.xml" Id="Rc1d0daf4f48644f9" /><Relationship Type="http://schemas.openxmlformats.org/officeDocument/2006/relationships/settings" Target="/word/settings.xml" Id="Rca7ed8ba241847f8" /><Relationship Type="http://schemas.openxmlformats.org/officeDocument/2006/relationships/image" Target="/word/media/6d7e73e1-a2f0-4bbb-b511-fe1c41175af8.png" Id="Ra5ee9f3ccdba40c6" /></Relationships>
</file>