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6058009a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4c68bb5f6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2a3f45da74369" /><Relationship Type="http://schemas.openxmlformats.org/officeDocument/2006/relationships/numbering" Target="/word/numbering.xml" Id="R52d0db78eb5f45fc" /><Relationship Type="http://schemas.openxmlformats.org/officeDocument/2006/relationships/settings" Target="/word/settings.xml" Id="Rb99b9b18362a45d9" /><Relationship Type="http://schemas.openxmlformats.org/officeDocument/2006/relationships/image" Target="/word/media/7d58550a-d0dc-4013-9736-b8c6bda77fcb.png" Id="R5ae4c68bb5f646cf" /></Relationships>
</file>