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c35b7c8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34f731b3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4433955d482b" /><Relationship Type="http://schemas.openxmlformats.org/officeDocument/2006/relationships/numbering" Target="/word/numbering.xml" Id="Rd3e1285668634896" /><Relationship Type="http://schemas.openxmlformats.org/officeDocument/2006/relationships/settings" Target="/word/settings.xml" Id="R8a975f424e5f487a" /><Relationship Type="http://schemas.openxmlformats.org/officeDocument/2006/relationships/image" Target="/word/media/2f65bc9e-3f38-4fe6-a130-28b271481fd0.png" Id="Ra99334f731b34816" /></Relationships>
</file>