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0cf75c7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af8d00044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de27f2efd49c9" /><Relationship Type="http://schemas.openxmlformats.org/officeDocument/2006/relationships/numbering" Target="/word/numbering.xml" Id="Rf04ad4d35df1464b" /><Relationship Type="http://schemas.openxmlformats.org/officeDocument/2006/relationships/settings" Target="/word/settings.xml" Id="Rb6f417c4500b41c3" /><Relationship Type="http://schemas.openxmlformats.org/officeDocument/2006/relationships/image" Target="/word/media/1d257e75-0a51-4bb6-8fdc-5804ce585263.png" Id="R4f4af8d000444011" /></Relationships>
</file>