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0cc448414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6a54e71b7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Neuhaus (bei Wolfhausen),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644077d3b47c8" /><Relationship Type="http://schemas.openxmlformats.org/officeDocument/2006/relationships/numbering" Target="/word/numbering.xml" Id="Rb38b505f819b4a8f" /><Relationship Type="http://schemas.openxmlformats.org/officeDocument/2006/relationships/settings" Target="/word/settings.xml" Id="R9c9099845e0e4549" /><Relationship Type="http://schemas.openxmlformats.org/officeDocument/2006/relationships/image" Target="/word/media/a135e5fd-e0cb-41e1-a20f-e11fa69e238b.png" Id="R2cf6a54e71b74a50" /></Relationships>
</file>