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72e70b91f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824430b1b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Neuwingert,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9194acedd424d" /><Relationship Type="http://schemas.openxmlformats.org/officeDocument/2006/relationships/numbering" Target="/word/numbering.xml" Id="R65484665cdf247e8" /><Relationship Type="http://schemas.openxmlformats.org/officeDocument/2006/relationships/settings" Target="/word/settings.xml" Id="R75e5b8bfed79473d" /><Relationship Type="http://schemas.openxmlformats.org/officeDocument/2006/relationships/image" Target="/word/media/fe18bb70-fd19-4b47-8824-f785372b5dd9.png" Id="Rc55824430b1b4360" /></Relationships>
</file>