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339a8229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4f66cfee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Obersiggenthal,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9aca75f94fa0" /><Relationship Type="http://schemas.openxmlformats.org/officeDocument/2006/relationships/numbering" Target="/word/numbering.xml" Id="Re0904b1112c44a1b" /><Relationship Type="http://schemas.openxmlformats.org/officeDocument/2006/relationships/settings" Target="/word/settings.xml" Id="R3e940674a0964e8b" /><Relationship Type="http://schemas.openxmlformats.org/officeDocument/2006/relationships/image" Target="/word/media/a6ec3878-1f7e-4cea-acbd-28084b1e851d.png" Id="Rf0134f66cfee44bc" /></Relationships>
</file>