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1e5ca6c7a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b9b444c93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25dece8304a24" /><Relationship Type="http://schemas.openxmlformats.org/officeDocument/2006/relationships/numbering" Target="/word/numbering.xml" Id="R3760b3813b3540db" /><Relationship Type="http://schemas.openxmlformats.org/officeDocument/2006/relationships/settings" Target="/word/settings.xml" Id="R50e921ea579441b9" /><Relationship Type="http://schemas.openxmlformats.org/officeDocument/2006/relationships/image" Target="/word/media/36343983-c545-40f5-afbd-6a5554aef6ee.png" Id="R201b9b444c934e53" /></Relationships>
</file>