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cc1f69093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ff7d5ce39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798784b14a4b" /><Relationship Type="http://schemas.openxmlformats.org/officeDocument/2006/relationships/numbering" Target="/word/numbering.xml" Id="R24c3a5ae0e514110" /><Relationship Type="http://schemas.openxmlformats.org/officeDocument/2006/relationships/settings" Target="/word/settings.xml" Id="Rf11e3c5e5882444b" /><Relationship Type="http://schemas.openxmlformats.org/officeDocument/2006/relationships/image" Target="/word/media/b92f5f64-bf36-49bc-a72d-10c4e1f18a9c.png" Id="R893ff7d5ce394a0c" /></Relationships>
</file>