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9091f57c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1ae4ee7da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3030a2a64c3e" /><Relationship Type="http://schemas.openxmlformats.org/officeDocument/2006/relationships/numbering" Target="/word/numbering.xml" Id="R7613301cdca249c3" /><Relationship Type="http://schemas.openxmlformats.org/officeDocument/2006/relationships/settings" Target="/word/settings.xml" Id="Rfdd7324b2d854671" /><Relationship Type="http://schemas.openxmlformats.org/officeDocument/2006/relationships/image" Target="/word/media/7df0265d-91be-486e-bc15-a3f971fe7c16.png" Id="R71e1ae4ee7da4721" /></Relationships>
</file>