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675325cd8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5594d25d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Riedstatt,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e1584bb91417f" /><Relationship Type="http://schemas.openxmlformats.org/officeDocument/2006/relationships/numbering" Target="/word/numbering.xml" Id="R93fed304b8ec429d" /><Relationship Type="http://schemas.openxmlformats.org/officeDocument/2006/relationships/settings" Target="/word/settings.xml" Id="Rb4b3c50bfeac42b5" /><Relationship Type="http://schemas.openxmlformats.org/officeDocument/2006/relationships/image" Target="/word/media/70a72891-f6e4-43e3-ac93-dd2d5fe8033e.png" Id="R2ef5594d25d84d48" /></Relationships>
</file>