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c3ab182de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4d2073fb5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Rottenschwil,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d5daeae54792" /><Relationship Type="http://schemas.openxmlformats.org/officeDocument/2006/relationships/numbering" Target="/word/numbering.xml" Id="Rff2ee4265657499d" /><Relationship Type="http://schemas.openxmlformats.org/officeDocument/2006/relationships/settings" Target="/word/settings.xml" Id="R995df80325a74e5d" /><Relationship Type="http://schemas.openxmlformats.org/officeDocument/2006/relationships/image" Target="/word/media/2b4501b7-3acf-4dc5-8654-ac6d5b651b1d.png" Id="Rf094d2073fb54a25" /></Relationships>
</file>